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5CFED" w14:textId="0EE1CE3D" w:rsidR="00251C35" w:rsidRPr="004869E0" w:rsidRDefault="00FA4D37" w:rsidP="00FA4D37">
      <w:pPr>
        <w:pStyle w:val="tkForma"/>
        <w:spacing w:line="240" w:lineRule="auto"/>
        <w:ind w:left="0" w:right="-1"/>
        <w:jc w:val="left"/>
        <w:rPr>
          <w:rFonts w:ascii="Times New Roman" w:hAnsi="Times New Roman" w:cs="Times New Roman"/>
          <w:b w:val="0"/>
          <w:caps w:val="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4869E0">
        <w:rPr>
          <w:rFonts w:ascii="Times New Roman" w:hAnsi="Times New Roman" w:cs="Times New Roman"/>
          <w:caps w:val="0"/>
          <w:lang w:val="ru-RU"/>
        </w:rPr>
        <w:t xml:space="preserve">              </w:t>
      </w:r>
      <w:r w:rsidR="004869E0" w:rsidRPr="00AA4D5E">
        <w:rPr>
          <w:rFonts w:ascii="Times New Roman" w:hAnsi="Times New Roman" w:cs="Times New Roman"/>
          <w:caps w:val="0"/>
          <w:sz w:val="28"/>
          <w:szCs w:val="28"/>
          <w:lang w:val="ru-RU"/>
        </w:rPr>
        <w:t xml:space="preserve">                              </w:t>
      </w:r>
      <w:r w:rsidR="004869E0" w:rsidRPr="004869E0">
        <w:rPr>
          <w:rFonts w:ascii="Times New Roman" w:hAnsi="Times New Roman" w:cs="Times New Roman"/>
          <w:b w:val="0"/>
          <w:caps w:val="0"/>
          <w:sz w:val="28"/>
          <w:szCs w:val="28"/>
          <w:lang w:val="ru-RU"/>
        </w:rPr>
        <w:t>Проект</w:t>
      </w:r>
    </w:p>
    <w:p w14:paraId="3EC67DAE" w14:textId="77777777" w:rsidR="00251C35" w:rsidRPr="00AA4D5E" w:rsidRDefault="00251C35" w:rsidP="00FA4D37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FD05A18" w14:textId="77777777" w:rsidR="003E70B3" w:rsidRPr="00AA4D5E" w:rsidRDefault="003E70B3" w:rsidP="00FA4D37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</w:t>
      </w:r>
      <w:r w:rsidR="00C56E3E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Кабинета министров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</w:p>
    <w:p w14:paraId="0BCBD515" w14:textId="77777777" w:rsidR="00AA4D5E" w:rsidRDefault="003E70B3" w:rsidP="004869E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некоторых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2A11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вопросах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3C2A11" w:rsidRPr="00AA4D5E">
        <w:rPr>
          <w:rFonts w:ascii="Times New Roman" w:hAnsi="Times New Roman" w:cs="Times New Roman"/>
          <w:sz w:val="28"/>
          <w:szCs w:val="28"/>
          <w:lang w:val="ru-RU"/>
        </w:rPr>
        <w:t>оздания</w:t>
      </w:r>
      <w:r w:rsidR="00AA4D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71D3B69" w14:textId="25BA43FF" w:rsidR="003E70B3" w:rsidRPr="00AA4D5E" w:rsidRDefault="00AA4D5E" w:rsidP="004869E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Парка Креативных </w:t>
      </w:r>
      <w:r w:rsidR="00FF5238" w:rsidRPr="00AA4D5E">
        <w:rPr>
          <w:rFonts w:ascii="Times New Roman" w:hAnsi="Times New Roman" w:cs="Times New Roman"/>
          <w:sz w:val="28"/>
          <w:szCs w:val="28"/>
          <w:lang w:val="ru-RU"/>
        </w:rPr>
        <w:t>индустрий</w:t>
      </w:r>
    </w:p>
    <w:p w14:paraId="0044589B" w14:textId="77777777" w:rsidR="00400324" w:rsidRPr="00AA4D5E" w:rsidRDefault="00400324" w:rsidP="0040032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77D0C2E" w14:textId="5970923D" w:rsidR="003E70B3" w:rsidRPr="00AA4D5E" w:rsidRDefault="00FA4D37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В целях реализации </w:t>
      </w:r>
      <w:r w:rsidR="00C66A6A">
        <w:rPr>
          <w:rFonts w:ascii="Times New Roman" w:hAnsi="Times New Roman" w:cs="Times New Roman"/>
          <w:sz w:val="28"/>
          <w:szCs w:val="28"/>
          <w:lang w:val="ru-RU"/>
        </w:rPr>
        <w:t xml:space="preserve">статьи 7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О Парке </w:t>
      </w:r>
      <w:r w:rsidR="009A2E5B" w:rsidRPr="00AA4D5E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, а также в соответствии со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E8C2871" w14:textId="436D2D3D" w:rsidR="003D4B8C" w:rsidRPr="00AA4D5E" w:rsidRDefault="00251C35" w:rsidP="00E11C8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1. Создать </w:t>
      </w:r>
      <w:r w:rsidR="009A2E5B" w:rsidRPr="00AA4D5E">
        <w:rPr>
          <w:rFonts w:ascii="Times New Roman" w:hAnsi="Times New Roman" w:cs="Times New Roman"/>
          <w:sz w:val="28"/>
          <w:szCs w:val="28"/>
          <w:lang w:val="ru-RU"/>
        </w:rPr>
        <w:t>Парк креативных индустрий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217383D" w14:textId="53B80C48" w:rsidR="003E70B3" w:rsidRPr="00AA4D5E" w:rsidRDefault="00E11C88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>. Утвердить:</w:t>
      </w:r>
    </w:p>
    <w:p w14:paraId="1FD547FD" w14:textId="3C9647DA" w:rsidR="003E70B3" w:rsidRPr="00AA4D5E" w:rsidRDefault="003E70B3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6" w:history="1">
        <w:r w:rsidRPr="00AA4D5E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Положение</w:t>
        </w:r>
      </w:hyperlink>
      <w:r w:rsidR="00BE0C70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r w:rsidR="004B74CE" w:rsidRPr="00AA4D5E">
        <w:rPr>
          <w:rFonts w:ascii="Times New Roman" w:hAnsi="Times New Roman" w:cs="Times New Roman"/>
          <w:sz w:val="28"/>
          <w:szCs w:val="28"/>
          <w:lang w:val="ru-RU"/>
        </w:rPr>
        <w:t>Наблюдательном совете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Парка </w:t>
      </w:r>
      <w:r w:rsidR="00BE0C70" w:rsidRPr="00AA4D5E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1BCF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приложению 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43787DB" w14:textId="4AD787DE" w:rsidR="003E70B3" w:rsidRDefault="003E70B3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A4D37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Порядок 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>регистрации рез</w:t>
      </w:r>
      <w:r w:rsidR="00BE0C70" w:rsidRPr="00AA4D5E">
        <w:rPr>
          <w:rFonts w:ascii="Times New Roman" w:hAnsi="Times New Roman" w:cs="Times New Roman"/>
          <w:sz w:val="28"/>
          <w:szCs w:val="28"/>
          <w:lang w:val="ru-RU"/>
        </w:rPr>
        <w:t>идентов Парка креативных индустрий</w:t>
      </w:r>
      <w:r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1BCF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приложению </w:t>
      </w:r>
      <w:r w:rsidR="006D263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D4B8C" w:rsidRPr="00AA4D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D636063" w14:textId="3D651E88" w:rsidR="002204BE" w:rsidRDefault="00E11C88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12100" w:rsidRPr="00E1210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10338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Рекомендовать </w:t>
      </w:r>
      <w:r w:rsidR="006D2635">
        <w:rPr>
          <w:rFonts w:ascii="Times New Roman" w:hAnsi="Times New Roman" w:cs="Times New Roman"/>
          <w:sz w:val="28"/>
          <w:szCs w:val="28"/>
          <w:lang w:val="ru-RU"/>
        </w:rPr>
        <w:t>Объединению юридических лиц «Ассоциация</w:t>
      </w:r>
      <w:r w:rsidR="00E12100">
        <w:rPr>
          <w:rFonts w:ascii="Times New Roman" w:hAnsi="Times New Roman" w:cs="Times New Roman"/>
          <w:sz w:val="28"/>
          <w:szCs w:val="28"/>
          <w:lang w:val="ru-RU"/>
        </w:rPr>
        <w:t xml:space="preserve"> креативных индустрий</w:t>
      </w:r>
      <w:r w:rsidR="009D0240">
        <w:rPr>
          <w:rFonts w:ascii="Times New Roman" w:hAnsi="Times New Roman" w:cs="Times New Roman"/>
          <w:sz w:val="28"/>
          <w:szCs w:val="28"/>
          <w:lang w:val="ru-RU"/>
        </w:rPr>
        <w:t xml:space="preserve"> Кыргызстана</w:t>
      </w:r>
      <w:r w:rsidR="002204BE">
        <w:rPr>
          <w:rFonts w:ascii="Times New Roman" w:hAnsi="Times New Roman" w:cs="Times New Roman"/>
          <w:sz w:val="28"/>
          <w:szCs w:val="28"/>
          <w:lang w:val="ru-RU"/>
        </w:rPr>
        <w:t xml:space="preserve">»: </w:t>
      </w:r>
    </w:p>
    <w:p w14:paraId="561EC5E4" w14:textId="13584BEA" w:rsidR="006D2635" w:rsidRPr="00193078" w:rsidRDefault="002204BE" w:rsidP="002204B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307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344AB" w:rsidRPr="00193078">
        <w:rPr>
          <w:rFonts w:ascii="Times New Roman" w:hAnsi="Times New Roman" w:cs="Times New Roman"/>
          <w:sz w:val="28"/>
          <w:szCs w:val="28"/>
          <w:lang w:val="ru-RU"/>
        </w:rPr>
        <w:t>осуществить</w:t>
      </w:r>
      <w:r w:rsidRPr="00193078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порядке государственную регистрацию Дирекции Парка креативных индустрий и ее устава;</w:t>
      </w:r>
      <w:r w:rsidR="000344AB" w:rsidRPr="001930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E248DB1" w14:textId="5AFE4694" w:rsidR="00E12100" w:rsidRDefault="006D2635" w:rsidP="006D2635">
      <w:pPr>
        <w:pStyle w:val="tkTekst"/>
        <w:tabs>
          <w:tab w:val="left" w:pos="709"/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осуществить </w:t>
      </w:r>
      <w:r w:rsidR="00E11C88">
        <w:rPr>
          <w:rFonts w:ascii="Times New Roman" w:hAnsi="Times New Roman" w:cs="Times New Roman"/>
          <w:sz w:val="28"/>
          <w:szCs w:val="28"/>
          <w:lang w:val="ru-RU"/>
        </w:rPr>
        <w:t xml:space="preserve">необходимые </w:t>
      </w:r>
      <w:r>
        <w:rPr>
          <w:rFonts w:ascii="Times New Roman" w:hAnsi="Times New Roman" w:cs="Times New Roman"/>
          <w:sz w:val="28"/>
          <w:szCs w:val="28"/>
          <w:lang w:val="ru-RU"/>
        </w:rPr>
        <w:t>мероприятия по</w:t>
      </w:r>
      <w:r w:rsidR="00A10338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обеспечению</w:t>
      </w:r>
      <w:r w:rsidR="00E12100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Дирекции Парка креативных индустрий.</w:t>
      </w:r>
    </w:p>
    <w:p w14:paraId="17C0BE32" w14:textId="0465AE9E" w:rsidR="00193078" w:rsidRPr="00193078" w:rsidRDefault="00193078" w:rsidP="0019307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ru-RU" w:eastAsia="ru-RU"/>
        </w:rPr>
        <w:t xml:space="preserve">4. </w:t>
      </w:r>
      <w:r w:rsidRPr="00193078"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ru-RU" w:eastAsia="ru-RU"/>
        </w:rPr>
        <w:t xml:space="preserve">Контроль за исполнением настоящего </w:t>
      </w:r>
      <w:r w:rsidR="00AC2567"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ru-RU" w:eastAsia="ru-RU"/>
        </w:rPr>
        <w:t xml:space="preserve">постановления </w:t>
      </w:r>
      <w:r w:rsidRPr="00193078"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ru-RU" w:eastAsia="ru-RU"/>
        </w:rPr>
        <w:t>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148AD59A" w14:textId="424810D9" w:rsidR="003E70B3" w:rsidRPr="00AA4D5E" w:rsidRDefault="00193078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E70B3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A4D37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постановление вступает в силу 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>по истечени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00324" w:rsidRPr="00AA4D5E">
        <w:rPr>
          <w:rFonts w:ascii="Times New Roman" w:hAnsi="Times New Roman" w:cs="Times New Roman"/>
          <w:sz w:val="28"/>
          <w:szCs w:val="28"/>
          <w:lang w:val="ru-RU"/>
        </w:rPr>
        <w:t xml:space="preserve"> десяти дней </w:t>
      </w:r>
      <w:r w:rsidR="00FA4D37" w:rsidRPr="00AA4D5E">
        <w:rPr>
          <w:rFonts w:ascii="Times New Roman" w:hAnsi="Times New Roman" w:cs="Times New Roman"/>
          <w:sz w:val="28"/>
          <w:szCs w:val="28"/>
          <w:lang w:val="ru-RU"/>
        </w:rPr>
        <w:t>со дня официального опубликования.</w:t>
      </w:r>
    </w:p>
    <w:p w14:paraId="274BD9B4" w14:textId="77777777" w:rsidR="00FA4D37" w:rsidRPr="00AA4D5E" w:rsidRDefault="00FA4D37" w:rsidP="00FA4D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D3138C2" w14:textId="77777777" w:rsidR="003E70B3" w:rsidRPr="00AA4D5E" w:rsidRDefault="003E70B3" w:rsidP="00FA4D37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 </w:t>
      </w:r>
    </w:p>
    <w:p w14:paraId="545B2CB6" w14:textId="77777777" w:rsidR="00C56E3E" w:rsidRPr="00AA4D5E" w:rsidRDefault="00C56E3E" w:rsidP="004869E0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</w:p>
    <w:p w14:paraId="4428D71E" w14:textId="0F877AC3" w:rsidR="003E70B3" w:rsidRPr="00AA4D5E" w:rsidRDefault="00C56E3E" w:rsidP="004869E0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Кабинета </w:t>
      </w:r>
      <w:proofErr w:type="gramStart"/>
      <w:r w:rsidRPr="00AA4D5E">
        <w:rPr>
          <w:rFonts w:ascii="Times New Roman" w:hAnsi="Times New Roman" w:cs="Times New Roman"/>
          <w:b/>
          <w:sz w:val="28"/>
          <w:szCs w:val="28"/>
          <w:lang w:val="ru-RU"/>
        </w:rPr>
        <w:t>Министров</w:t>
      </w:r>
      <w:r w:rsidR="003E70B3" w:rsidRPr="00AA4D5E">
        <w:rPr>
          <w:rFonts w:ascii="Times New Roman" w:hAnsi="Times New Roman" w:cs="Times New Roman"/>
          <w:b/>
          <w:sz w:val="28"/>
          <w:szCs w:val="28"/>
          <w:lang w:val="ru-RU"/>
        </w:rPr>
        <w:t> </w:t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gramEnd"/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869E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А.У. </w:t>
      </w:r>
      <w:proofErr w:type="spellStart"/>
      <w:r w:rsidR="00FA4D37" w:rsidRPr="00AA4D5E">
        <w:rPr>
          <w:rFonts w:ascii="Times New Roman" w:hAnsi="Times New Roman" w:cs="Times New Roman"/>
          <w:b/>
          <w:sz w:val="28"/>
          <w:szCs w:val="28"/>
          <w:lang w:val="ru-RU"/>
        </w:rPr>
        <w:t>Жапаров</w:t>
      </w:r>
      <w:proofErr w:type="spellEnd"/>
    </w:p>
    <w:p w14:paraId="6DD17D67" w14:textId="77777777" w:rsidR="003E70B3" w:rsidRPr="00FA4D37" w:rsidRDefault="003E70B3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8C4BAA7" w14:textId="77777777" w:rsidR="003E70B3" w:rsidRPr="00FA4D37" w:rsidRDefault="003E70B3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E39513D" w14:textId="77777777" w:rsidR="008B0DBB" w:rsidRPr="00FA4D37" w:rsidRDefault="008B0DBB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7EE7053" w14:textId="77777777" w:rsidR="008B0DBB" w:rsidRPr="00FA4D37" w:rsidRDefault="008B0DBB" w:rsidP="00FA4D37">
      <w:pPr>
        <w:pStyle w:val="tkTekst"/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B0DBB" w:rsidRPr="00FA4D37" w:rsidSect="00FA4D37">
      <w:footerReference w:type="default" r:id="rId7"/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65AC9" w14:textId="77777777" w:rsidR="00BE4AFD" w:rsidRDefault="00BE4AFD" w:rsidP="00400324">
      <w:pPr>
        <w:spacing w:after="0" w:line="240" w:lineRule="auto"/>
      </w:pPr>
      <w:r>
        <w:separator/>
      </w:r>
    </w:p>
  </w:endnote>
  <w:endnote w:type="continuationSeparator" w:id="0">
    <w:p w14:paraId="0802E0BC" w14:textId="77777777" w:rsidR="00BE4AFD" w:rsidRDefault="00BE4AFD" w:rsidP="0040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29547" w14:textId="77777777" w:rsidR="00400324" w:rsidRPr="00400324" w:rsidRDefault="00400324">
    <w:pPr>
      <w:pStyle w:val="aa"/>
      <w:rPr>
        <w:rFonts w:ascii="Times New Roman" w:hAnsi="Times New Roman" w:cs="Times New Roman"/>
        <w:b w:val="0"/>
        <w:i w:val="0"/>
        <w:lang w:val="ru-RU"/>
      </w:rPr>
    </w:pPr>
    <w:r w:rsidRPr="00400324">
      <w:rPr>
        <w:rFonts w:ascii="Times New Roman" w:hAnsi="Times New Roman" w:cs="Times New Roman"/>
        <w:b w:val="0"/>
        <w:i w:val="0"/>
        <w:lang w:val="ru-RU"/>
      </w:rPr>
      <w:t xml:space="preserve">Министр экономики и коммерции </w:t>
    </w:r>
  </w:p>
  <w:p w14:paraId="02177C10" w14:textId="27C21B89" w:rsidR="00400324" w:rsidRPr="00400324" w:rsidRDefault="00400324">
    <w:pPr>
      <w:pStyle w:val="aa"/>
      <w:rPr>
        <w:rFonts w:ascii="Times New Roman" w:hAnsi="Times New Roman" w:cs="Times New Roman"/>
        <w:b w:val="0"/>
        <w:i w:val="0"/>
        <w:lang w:val="ru-RU"/>
      </w:rPr>
    </w:pPr>
    <w:r w:rsidRPr="00400324">
      <w:rPr>
        <w:rFonts w:ascii="Times New Roman" w:hAnsi="Times New Roman" w:cs="Times New Roman"/>
        <w:b w:val="0"/>
        <w:i w:val="0"/>
        <w:lang w:val="ru-RU"/>
      </w:rPr>
      <w:t>Кыргызской Республи</w:t>
    </w:r>
    <w:r w:rsidR="004869E0">
      <w:rPr>
        <w:rFonts w:ascii="Times New Roman" w:hAnsi="Times New Roman" w:cs="Times New Roman"/>
        <w:b w:val="0"/>
        <w:i w:val="0"/>
        <w:lang w:val="ru-RU"/>
      </w:rPr>
      <w:t>ки ___________________</w:t>
    </w:r>
    <w:proofErr w:type="spellStart"/>
    <w:r w:rsidR="004869E0">
      <w:rPr>
        <w:rFonts w:ascii="Times New Roman" w:hAnsi="Times New Roman" w:cs="Times New Roman"/>
        <w:b w:val="0"/>
        <w:i w:val="0"/>
        <w:lang w:val="ru-RU"/>
      </w:rPr>
      <w:t>Д.Дж.Аманг</w:t>
    </w:r>
    <w:r w:rsidRPr="00400324">
      <w:rPr>
        <w:rFonts w:ascii="Times New Roman" w:hAnsi="Times New Roman" w:cs="Times New Roman"/>
        <w:b w:val="0"/>
        <w:i w:val="0"/>
        <w:lang w:val="ru-RU"/>
      </w:rPr>
      <w:t>ельдиев</w:t>
    </w:r>
    <w:proofErr w:type="spellEnd"/>
    <w:r w:rsidRPr="00400324">
      <w:rPr>
        <w:rFonts w:ascii="Times New Roman" w:hAnsi="Times New Roman" w:cs="Times New Roman"/>
        <w:b w:val="0"/>
        <w:i w:val="0"/>
        <w:lang w:val="ru-RU"/>
      </w:rPr>
      <w:t xml:space="preserve"> «__</w:t>
    </w:r>
    <w:proofErr w:type="gramStart"/>
    <w:r w:rsidRPr="00400324">
      <w:rPr>
        <w:rFonts w:ascii="Times New Roman" w:hAnsi="Times New Roman" w:cs="Times New Roman"/>
        <w:b w:val="0"/>
        <w:i w:val="0"/>
        <w:lang w:val="ru-RU"/>
      </w:rPr>
      <w:t>_»_</w:t>
    </w:r>
    <w:proofErr w:type="gramEnd"/>
    <w:r w:rsidRPr="00400324">
      <w:rPr>
        <w:rFonts w:ascii="Times New Roman" w:hAnsi="Times New Roman" w:cs="Times New Roman"/>
        <w:b w:val="0"/>
        <w:i w:val="0"/>
        <w:lang w:val="ru-RU"/>
      </w:rPr>
      <w:t>_</w:t>
    </w:r>
    <w:r w:rsidR="004869E0">
      <w:rPr>
        <w:rFonts w:ascii="Times New Roman" w:hAnsi="Times New Roman" w:cs="Times New Roman"/>
        <w:b w:val="0"/>
        <w:i w:val="0"/>
        <w:lang w:val="ru-RU"/>
      </w:rPr>
      <w:t>__</w:t>
    </w:r>
    <w:r w:rsidRPr="00400324">
      <w:rPr>
        <w:rFonts w:ascii="Times New Roman" w:hAnsi="Times New Roman" w:cs="Times New Roman"/>
        <w:b w:val="0"/>
        <w:i w:val="0"/>
        <w:lang w:val="ru-RU"/>
      </w:rPr>
      <w:t>__2022г.</w:t>
    </w:r>
  </w:p>
  <w:p w14:paraId="69A9252F" w14:textId="18912DA9" w:rsidR="00400324" w:rsidRPr="00400324" w:rsidRDefault="00400324">
    <w:pPr>
      <w:pStyle w:val="aa"/>
      <w:rPr>
        <w:rFonts w:ascii="Times New Roman" w:hAnsi="Times New Roman" w:cs="Times New Roman"/>
        <w:b w:val="0"/>
        <w:lang w:val="ru-RU"/>
      </w:rPr>
    </w:pPr>
    <w:r w:rsidRPr="00400324">
      <w:rPr>
        <w:rFonts w:ascii="Times New Roman" w:hAnsi="Times New Roman" w:cs="Times New Roman"/>
        <w:b w:val="0"/>
        <w:lang w:val="ru-RU"/>
      </w:rPr>
      <w:t>(в отсутствие министра,</w:t>
    </w:r>
    <w:r w:rsidR="006D2635">
      <w:rPr>
        <w:rFonts w:ascii="Times New Roman" w:hAnsi="Times New Roman" w:cs="Times New Roman"/>
        <w:b w:val="0"/>
        <w:lang w:val="ru-RU"/>
      </w:rPr>
      <w:t xml:space="preserve"> первый </w:t>
    </w:r>
    <w:r w:rsidRPr="00400324">
      <w:rPr>
        <w:rFonts w:ascii="Times New Roman" w:hAnsi="Times New Roman" w:cs="Times New Roman"/>
        <w:b w:val="0"/>
        <w:lang w:val="ru-RU"/>
      </w:rPr>
      <w:t xml:space="preserve">заместитель министра </w:t>
    </w:r>
    <w:r w:rsidR="006D2635">
      <w:rPr>
        <w:rFonts w:ascii="Times New Roman" w:hAnsi="Times New Roman" w:cs="Times New Roman"/>
        <w:b w:val="0"/>
        <w:lang w:val="ru-RU"/>
      </w:rPr>
      <w:t xml:space="preserve">Ч.С. </w:t>
    </w:r>
    <w:proofErr w:type="spellStart"/>
    <w:r w:rsidR="006D2635">
      <w:rPr>
        <w:rFonts w:ascii="Times New Roman" w:hAnsi="Times New Roman" w:cs="Times New Roman"/>
        <w:b w:val="0"/>
        <w:lang w:val="ru-RU"/>
      </w:rPr>
      <w:t>Сейитов</w:t>
    </w:r>
    <w:proofErr w:type="spellEnd"/>
    <w:r w:rsidRPr="00400324">
      <w:rPr>
        <w:rFonts w:ascii="Times New Roman" w:hAnsi="Times New Roman" w:cs="Times New Roman"/>
        <w:b w:val="0"/>
        <w:lang w:val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E9E0A" w14:textId="77777777" w:rsidR="00BE4AFD" w:rsidRDefault="00BE4AFD" w:rsidP="00400324">
      <w:pPr>
        <w:spacing w:after="0" w:line="240" w:lineRule="auto"/>
      </w:pPr>
      <w:r>
        <w:separator/>
      </w:r>
    </w:p>
  </w:footnote>
  <w:footnote w:type="continuationSeparator" w:id="0">
    <w:p w14:paraId="6B45AD97" w14:textId="77777777" w:rsidR="00BE4AFD" w:rsidRDefault="00BE4AFD" w:rsidP="004003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B3"/>
    <w:rsid w:val="000344AB"/>
    <w:rsid w:val="00170207"/>
    <w:rsid w:val="00193078"/>
    <w:rsid w:val="00197908"/>
    <w:rsid w:val="001B6336"/>
    <w:rsid w:val="001F676F"/>
    <w:rsid w:val="002204BE"/>
    <w:rsid w:val="00251C35"/>
    <w:rsid w:val="00294B9F"/>
    <w:rsid w:val="00367BB0"/>
    <w:rsid w:val="003C2A11"/>
    <w:rsid w:val="003D4B8C"/>
    <w:rsid w:val="003E70B3"/>
    <w:rsid w:val="003F7C78"/>
    <w:rsid w:val="00400324"/>
    <w:rsid w:val="00413FFD"/>
    <w:rsid w:val="004460F5"/>
    <w:rsid w:val="004466EC"/>
    <w:rsid w:val="004869E0"/>
    <w:rsid w:val="004B74CE"/>
    <w:rsid w:val="004D37FF"/>
    <w:rsid w:val="005A0250"/>
    <w:rsid w:val="005B19DF"/>
    <w:rsid w:val="005C73E8"/>
    <w:rsid w:val="005C7E7D"/>
    <w:rsid w:val="005F45BF"/>
    <w:rsid w:val="00662AAA"/>
    <w:rsid w:val="006632B5"/>
    <w:rsid w:val="0067478F"/>
    <w:rsid w:val="006D2635"/>
    <w:rsid w:val="007873CB"/>
    <w:rsid w:val="00832795"/>
    <w:rsid w:val="008B0DBB"/>
    <w:rsid w:val="00963DA1"/>
    <w:rsid w:val="009659B0"/>
    <w:rsid w:val="00971CB3"/>
    <w:rsid w:val="009A2E5B"/>
    <w:rsid w:val="009B1BCF"/>
    <w:rsid w:val="009D0240"/>
    <w:rsid w:val="009E45BB"/>
    <w:rsid w:val="009F0E33"/>
    <w:rsid w:val="00A10338"/>
    <w:rsid w:val="00A16DC7"/>
    <w:rsid w:val="00A40858"/>
    <w:rsid w:val="00AA4D5E"/>
    <w:rsid w:val="00AC2567"/>
    <w:rsid w:val="00B80615"/>
    <w:rsid w:val="00B818E1"/>
    <w:rsid w:val="00BE0C70"/>
    <w:rsid w:val="00BE4AFD"/>
    <w:rsid w:val="00C56E3E"/>
    <w:rsid w:val="00C66A6A"/>
    <w:rsid w:val="00CD7267"/>
    <w:rsid w:val="00CE4D45"/>
    <w:rsid w:val="00D147DE"/>
    <w:rsid w:val="00D34F3C"/>
    <w:rsid w:val="00E11C88"/>
    <w:rsid w:val="00E12100"/>
    <w:rsid w:val="00E34942"/>
    <w:rsid w:val="00EB402B"/>
    <w:rsid w:val="00EE1B6E"/>
    <w:rsid w:val="00F003B8"/>
    <w:rsid w:val="00F06B2E"/>
    <w:rsid w:val="00F12733"/>
    <w:rsid w:val="00FA4D37"/>
    <w:rsid w:val="00FF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0D19D"/>
  <w15:chartTrackingRefBased/>
  <w15:docId w15:val="{BF83E238-7CBD-4FB7-88D9-B13C062A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5">
    <w:name w:val="Revision"/>
    <w:hidden/>
    <w:uiPriority w:val="99"/>
    <w:semiHidden/>
    <w:rsid w:val="00197908"/>
    <w:pPr>
      <w:spacing w:after="0" w:line="240" w:lineRule="auto"/>
    </w:pPr>
    <w:rPr>
      <w:rFonts w:ascii="Calibri" w:eastAsiaTheme="minorEastAsia" w:hAnsi="Calibri" w:cs="Calibri"/>
      <w:b/>
      <w:bCs/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C73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73E8"/>
    <w:rPr>
      <w:rFonts w:ascii="Segoe UI" w:eastAsiaTheme="minorEastAsia" w:hAnsi="Segoe UI" w:cs="Segoe UI"/>
      <w:b/>
      <w:bCs/>
      <w:i/>
      <w:iCs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0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0324"/>
    <w:rPr>
      <w:rFonts w:ascii="Calibri" w:eastAsiaTheme="minorEastAsia" w:hAnsi="Calibri" w:cs="Calibri"/>
      <w:b/>
      <w:bCs/>
      <w:i/>
      <w:iCs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0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0324"/>
    <w:rPr>
      <w:rFonts w:ascii="Calibri" w:eastAsiaTheme="minorEastAsia" w:hAnsi="Calibri" w:cs="Calibri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259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Алтынай Мураталиева</cp:lastModifiedBy>
  <cp:revision>2</cp:revision>
  <cp:lastPrinted>2022-11-30T09:11:00Z</cp:lastPrinted>
  <dcterms:created xsi:type="dcterms:W3CDTF">2022-12-08T05:44:00Z</dcterms:created>
  <dcterms:modified xsi:type="dcterms:W3CDTF">2022-12-08T05:44:00Z</dcterms:modified>
</cp:coreProperties>
</file>